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1355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225AB9B">
      <w:pPr>
        <w:widowControl/>
        <w:snapToGrid w:val="0"/>
        <w:jc w:val="center"/>
        <w:textAlignment w:val="center"/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bidi="ar"/>
        </w:rPr>
        <w:t>河南省申请高等学校教师资格人员花名册</w:t>
      </w:r>
      <w:bookmarkEnd w:id="0"/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bidi="ar"/>
        </w:rPr>
        <w:t>（样式）</w:t>
      </w:r>
    </w:p>
    <w:p w14:paraId="1FB5C4A7">
      <w:pPr>
        <w:snapToGrid w:val="0"/>
        <w:rPr>
          <w:rFonts w:ascii="楷体_GB2312" w:eastAsia="楷体_GB2312"/>
          <w:bCs/>
        </w:rPr>
      </w:pPr>
    </w:p>
    <w:p w14:paraId="0F7448D7">
      <w:pPr>
        <w:snapToGrid w:val="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3"/>
        <w:tblW w:w="1474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74"/>
        <w:gridCol w:w="1058"/>
        <w:gridCol w:w="752"/>
        <w:gridCol w:w="1432"/>
        <w:gridCol w:w="1501"/>
        <w:gridCol w:w="1522"/>
        <w:gridCol w:w="2231"/>
        <w:gridCol w:w="1741"/>
        <w:gridCol w:w="1838"/>
      </w:tblGrid>
      <w:tr w14:paraId="52845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7C2BD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99F34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4C20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5D0EA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A6BEB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F0394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DAAA8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所在院系</w:t>
            </w:r>
          </w:p>
          <w:p w14:paraId="57D1AC5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（附属医院）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5776C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申请任教学科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AD2D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备注</w:t>
            </w:r>
          </w:p>
        </w:tc>
      </w:tr>
      <w:tr w14:paraId="72869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5FAD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B58F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E11F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B950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0E41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15AB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542D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2159F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二级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1BA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三级</w:t>
            </w: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3BD6">
            <w:pPr>
              <w:jc w:val="center"/>
              <w:rPr>
                <w:rFonts w:ascii="黑体" w:eastAsia="黑体"/>
                <w:bCs/>
                <w:sz w:val="24"/>
                <w:szCs w:val="24"/>
              </w:rPr>
            </w:pPr>
          </w:p>
        </w:tc>
      </w:tr>
      <w:tr w14:paraId="05FFC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4D535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4F52A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CF9E8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19385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9FE2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000A3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9412B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8CAE6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95DC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B08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55F4C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CB680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82B57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7B5D"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073EB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6EBA8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B20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EC2ED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C3EE5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7CC8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872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66FBE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E5AEF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C306A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D3DC4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77EE0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84594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CAA73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BF857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D50BF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D475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0E9E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6FD4D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69C25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E8EC8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1803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5507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56D6A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0036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1871B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40089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881B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9D9D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4163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0F8A7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7F8CF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B45C0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2898D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BD999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E0500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7E66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8FBDB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21BD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D15E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65CF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8BDE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4A364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5D332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8C4A1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44804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B94F4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60BC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1EB63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85C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A87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648D2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B6AB2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23C7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665D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F69B4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6F07F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F1BF7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001A5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1DE18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70E6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8DC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2CD03E9">
      <w:pPr>
        <w:widowControl/>
        <w:snapToGrid w:val="0"/>
        <w:ind w:left="960" w:leftChars="160" w:hanging="480" w:hangingChars="200"/>
        <w:jc w:val="left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注：1.人员类别应按面试成绩合格人员、免试人员分别填写；</w:t>
      </w:r>
    </w:p>
    <w:p w14:paraId="167DB4C0">
      <w:pPr>
        <w:widowControl/>
        <w:snapToGrid w:val="0"/>
        <w:ind w:left="1200" w:leftChars="160" w:hanging="720" w:hangingChars="300"/>
        <w:jc w:val="left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 xml:space="preserve">    2.任教学科按申请人的《教师资格认定申请表》上所填内容如实填写，二级学科不能明确显示申请人任教课程的，须填写至三级学科，无需填写学科代码；</w:t>
      </w:r>
    </w:p>
    <w:p w14:paraId="0301ADD9">
      <w:pPr>
        <w:widowControl/>
        <w:snapToGrid w:val="0"/>
        <w:ind w:left="960" w:leftChars="320"/>
        <w:jc w:val="left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3.按申请人姓名拼音字母升序排序，提交数据为Excel表。</w:t>
      </w:r>
    </w:p>
    <w:p w14:paraId="17F9CF8D">
      <w:pPr>
        <w:rPr>
          <w:rFonts w:ascii="黑体" w:hAnsi="黑体" w:eastAsia="黑体"/>
          <w:sz w:val="32"/>
          <w:szCs w:val="32"/>
        </w:rPr>
        <w:sectPr>
          <w:pgSz w:w="16839" w:h="11906" w:orient="landscape"/>
          <w:pgMar w:top="1361" w:right="1985" w:bottom="1531" w:left="1928" w:header="0" w:footer="1588" w:gutter="0"/>
          <w:cols w:space="720" w:num="1"/>
          <w:docGrid w:type="linesAndChars" w:linePitch="587" w:charSpace="95"/>
        </w:sectPr>
      </w:pPr>
    </w:p>
    <w:p w14:paraId="4D54F2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46735F-4EBF-4DF6-9EEA-664B0581EA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7B7C8E1-905F-40FA-8DA1-5D1FA148ED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1414DAE-D3A2-4B05-A9EA-CE529545361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65C3DF5-9341-4A1C-97D1-E7E3FD00AC2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D0C9460-0561-49DF-8847-E09FC9F03B9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7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xl23"/>
    <w:basedOn w:val="1"/>
    <w:qFormat/>
    <w:uiPriority w:val="0"/>
    <w:pPr>
      <w:widowControl/>
      <w:suppressAutoHyphens w:val="0"/>
      <w:spacing w:before="100" w:beforeAutospacing="1" w:after="100" w:afterAutospacing="1"/>
      <w:jc w:val="center"/>
    </w:pPr>
    <w:rPr>
      <w:rFonts w:ascii="宋体" w:hAnsi="宋体" w:eastAsia="等线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202</Characters>
  <Lines>0</Lines>
  <Paragraphs>0</Paragraphs>
  <TotalTime>0</TotalTime>
  <ScaleCrop>false</ScaleCrop>
  <LinksUpToDate>false</LinksUpToDate>
  <CharactersWithSpaces>242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2026-06-01T06:49:26Z</dcterms:created>
  <dc:creator>Lenovo</dc:creator>
  <cp:lastModifiedBy>大太阳</cp:lastModifiedBy>
  <dcterms:modified xsi:type="dcterms:W3CDTF">2026-06-01T06:50:50Z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eyJoZGlkIjoiOWExNTk3ZjRhMjU2OTM0MjAyODM2ZTI0MjY2YmU1OWIiLCJ1c2VySWQiOiIyMzg4ODM2ODkifQ==</vt:lpwstr>
  </property>
  <property fmtid="{D5CDD505-2E9C-101B-9397-08002B2CF9AE}" pid="4" name="ICV">
    <vt:lpwstr>10C85F1F353B40709FF211753D5DE521_12</vt:lpwstr>
  </property>
</Properties>
</file>